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7A2" w:rsidRPr="009A63AB" w:rsidRDefault="00B037A2" w:rsidP="00B037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be-BY"/>
        </w:rPr>
      </w:pPr>
      <w:r w:rsidRPr="00DA2D8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be-BY"/>
        </w:rPr>
        <w:t>ПАМЯТКА</w:t>
      </w:r>
    </w:p>
    <w:p w:rsidR="00B037A2" w:rsidRPr="00B037A2" w:rsidRDefault="00B037A2" w:rsidP="00B037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be-BY"/>
        </w:rPr>
      </w:pPr>
      <w:r w:rsidRPr="00DA2D8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be-BY"/>
        </w:rPr>
        <w:t>по организации и проведению открытого занятия в кружке</w:t>
      </w:r>
    </w:p>
    <w:p w:rsidR="00B037A2" w:rsidRPr="009A63AB" w:rsidRDefault="00B037A2" w:rsidP="00B037A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be-BY"/>
        </w:rPr>
      </w:pPr>
      <w:r w:rsidRPr="00ED702D">
        <w:rPr>
          <w:rFonts w:ascii="Times New Roman" w:eastAsia="Times New Roman" w:hAnsi="Times New Roman" w:cs="Times New Roman"/>
          <w:sz w:val="28"/>
          <w:szCs w:val="28"/>
          <w:lang w:eastAsia="be-BY"/>
        </w:rPr>
        <w:br/>
      </w: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lang w:val="en-US" w:eastAsia="be-BY"/>
        </w:rPr>
        <w:t xml:space="preserve">1. </w:t>
      </w: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lang w:eastAsia="be-BY"/>
        </w:rPr>
        <w:t>Требования к открытому занятию:</w:t>
      </w:r>
    </w:p>
    <w:p w:rsidR="00B037A2" w:rsidRPr="009A63AB" w:rsidRDefault="00B037A2" w:rsidP="00B037A2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e-BY"/>
        </w:rPr>
      </w:pP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t>чёткое определение темы, цели занятия;</w:t>
      </w:r>
    </w:p>
    <w:p w:rsidR="00B037A2" w:rsidRPr="009A63AB" w:rsidRDefault="00B037A2" w:rsidP="00B037A2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e-BY"/>
        </w:rPr>
      </w:pP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t>тщательный отбор содержания, форм, методов, приёмов работы на разных этапах занятия;</w:t>
      </w:r>
    </w:p>
    <w:p w:rsidR="00B037A2" w:rsidRPr="009A63AB" w:rsidRDefault="00B037A2" w:rsidP="00B037A2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e-BY"/>
        </w:rPr>
      </w:pP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t>выделение главного в содержании занятия;</w:t>
      </w:r>
    </w:p>
    <w:p w:rsidR="00B037A2" w:rsidRPr="009A63AB" w:rsidRDefault="00B037A2" w:rsidP="00B037A2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e-BY"/>
        </w:rPr>
      </w:pP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t>мастерство педагога (использование разнообразных источников знаний, умение управлять вниманием детей, стимулировать интерес, эффективно проверять знания, сочетать различные способы деятельности, работать с наглядностью, осуществлять обратную связь с детьми);</w:t>
      </w:r>
    </w:p>
    <w:p w:rsidR="00B037A2" w:rsidRPr="009A63AB" w:rsidRDefault="00B037A2" w:rsidP="00B037A2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be-BY"/>
        </w:rPr>
      </w:pP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t>внимание, интерес, активность детей, увлечённость работой на разных этапах занятия;</w:t>
      </w:r>
    </w:p>
    <w:p w:rsidR="00B037A2" w:rsidRPr="009A63AB" w:rsidRDefault="00B037A2" w:rsidP="00B037A2">
      <w:pPr>
        <w:pStyle w:val="a3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ru-RU" w:eastAsia="be-BY"/>
        </w:rPr>
      </w:pP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t>культура труда, организованность</w:t>
      </w:r>
    </w:p>
    <w:p w:rsidR="00B037A2" w:rsidRPr="009A63AB" w:rsidRDefault="00B037A2" w:rsidP="00B037A2">
      <w:pPr>
        <w:spacing w:after="0" w:line="240" w:lineRule="auto"/>
        <w:ind w:left="360"/>
        <w:rPr>
          <w:rFonts w:ascii="Times New Roman" w:eastAsia="Times New Roman" w:hAnsi="Times New Roman" w:cs="Times New Roman"/>
          <w:sz w:val="26"/>
          <w:szCs w:val="26"/>
          <w:lang w:val="ru-RU" w:eastAsia="be-BY"/>
        </w:rPr>
      </w:pP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lang w:eastAsia="be-BY"/>
        </w:rPr>
        <w:t xml:space="preserve">Открытое занятие – 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t>яркое событие в жизни коллектива кружка, демонстрирующее профессионализм и мастерство педагога, знания, умения и навыки учащихся по данному направлению деятельности, положительный эмоциональный фон в коллективе.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be-BY"/>
        </w:rPr>
        <w:t>2.</w:t>
      </w:r>
      <w:r w:rsidRPr="009A63AB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val="ru-RU" w:eastAsia="be-BY"/>
        </w:rPr>
        <w:t xml:space="preserve"> </w:t>
      </w: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lang w:eastAsia="be-BY"/>
        </w:rPr>
        <w:t xml:space="preserve"> Открытое занятие </w:t>
      </w: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be-BY"/>
        </w:rPr>
        <w:t>отличается:</w:t>
      </w:r>
      <w:r w:rsidRPr="009A63AB">
        <w:rPr>
          <w:rFonts w:ascii="Times New Roman" w:eastAsia="Times New Roman" w:hAnsi="Times New Roman" w:cs="Times New Roman"/>
          <w:sz w:val="26"/>
          <w:szCs w:val="26"/>
          <w:u w:val="single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информационной насыщенностью,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оригинальностью,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нестандартностью,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разнообразием приёмов, форм и методов работы, применяемых педагогом на занятии.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color w:val="666666"/>
          <w:sz w:val="26"/>
          <w:szCs w:val="26"/>
          <w:u w:val="single"/>
          <w:lang w:eastAsia="be-BY"/>
        </w:rPr>
        <w:t>^</w:t>
      </w:r>
      <w:r w:rsidRPr="009A63AB">
        <w:rPr>
          <w:rFonts w:ascii="Times New Roman" w:eastAsia="Times New Roman" w:hAnsi="Times New Roman" w:cs="Times New Roman"/>
          <w:sz w:val="26"/>
          <w:szCs w:val="26"/>
          <w:u w:val="single"/>
          <w:lang w:eastAsia="be-BY"/>
        </w:rPr>
        <w:t xml:space="preserve"> Аудитория, где проходит открытое занятие, может быть оформлена рисунками, моделями, стенными газетами, персональными выставками учащихся, педагога и т.д.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be-BY"/>
        </w:rPr>
        <w:t xml:space="preserve">3. </w:t>
      </w: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lang w:eastAsia="be-BY"/>
        </w:rPr>
        <w:t>Подготовка открытого занятия: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Продумайте, какой учебный материал наиболее подходит для достижения методической цели занятия, т.е. определяет конкретную учебную тему, объём и содержание материала, место данного занятия во всем процессе обучения, его учебно – воспитательные задачи, формы и методы проведения, тип и структуру занятия.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Подробно опишите ход занятия, это поможет внести коррективы и изменения при необходимости.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Продумайте материально – технические средства, которые могут сделать занятие более ярким.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Подберите дидактический, раздаточный материал, соответствующий теме Вашего занятия.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lastRenderedPageBreak/>
        <w:t>- Подготовьте своих воспитанников к тому, что на предстоящем открытом занятии не только Вы, но и они должны показать свои знания, умения, навыки.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lang w:val="ru-RU" w:eastAsia="be-BY"/>
        </w:rPr>
        <w:t>4.</w:t>
      </w:r>
      <w:r w:rsidRPr="009A63AB">
        <w:rPr>
          <w:rFonts w:ascii="Times New Roman" w:eastAsia="Times New Roman" w:hAnsi="Times New Roman" w:cs="Times New Roman"/>
          <w:b/>
          <w:bCs/>
          <w:color w:val="666666"/>
          <w:sz w:val="26"/>
          <w:szCs w:val="26"/>
          <w:lang w:val="ru-RU" w:eastAsia="be-BY"/>
        </w:rPr>
        <w:t xml:space="preserve"> </w:t>
      </w: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lang w:eastAsia="be-BY"/>
        </w:rPr>
        <w:t xml:space="preserve"> Проведение открытого занятия: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В начале открытого занятия не забывайте сказать о теме, целях и задачах.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Используйте такие приёмы и формы работы, которые будут способствовать лучшему усвоению материала, выработке необходимых навыков и умений, применяйте активные формы работы (конкурсы, викторины, деловые игры и т.д.).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При необходимости организовывайте работу по группам, звеньям.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Дифференцированно подходите к выбору индивидуальных заданий.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Индивидуальная самостоятельная работа может сопровождаться музыкальным фоном.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Занятие пройдёт успешнее, если Вы сумеете создать рабочую, творческую атмосферу, создадите для каждого ребёнка ситуацию успеха.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Во время перерыва можете провести с учащимися гимнастику для глаз, игры на сплочение детского коллектива, коммуникативные игры, занимательные конкурсы.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В кружках музыкального профиля можно дать познавательную информацию о музыке, известных музыкантах, в технических – использовать проблемные вопросы, повторить технику безопасности, в спортивных – учитывать возрастные особенности детей, состояние их здоровья, продумать индивидуальный темп тренировки.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Подвести итоги занятия.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Отметить работу лучших учащихся.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При необходимости предложите детям подготовить дополнительный материал по данной теме.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 xml:space="preserve">При </w:t>
      </w:r>
      <w:r w:rsidRPr="009A63AB">
        <w:rPr>
          <w:rFonts w:ascii="Times New Roman" w:eastAsia="Times New Roman" w:hAnsi="Times New Roman" w:cs="Times New Roman"/>
          <w:b/>
          <w:sz w:val="26"/>
          <w:szCs w:val="26"/>
          <w:lang w:eastAsia="be-BY"/>
        </w:rPr>
        <w:t>анализе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t xml:space="preserve"> Вашего</w:t>
      </w:r>
      <w:r w:rsidRPr="009A63AB">
        <w:rPr>
          <w:rFonts w:ascii="Times New Roman" w:eastAsia="Times New Roman" w:hAnsi="Times New Roman" w:cs="Times New Roman"/>
          <w:sz w:val="26"/>
          <w:szCs w:val="26"/>
          <w:lang w:val="ru-RU" w:eastAsia="be-BY"/>
        </w:rPr>
        <w:t xml:space="preserve"> открытого 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t xml:space="preserve"> занятия обоснуйте: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выбор темы, целей и задач;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форм, методов и приёмов работы, использование данной наглядности;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  <w:t>- проанализируйте лучшие и неудавшиеся моменты занятия.</w:t>
      </w:r>
      <w:r w:rsidRPr="009A63AB">
        <w:rPr>
          <w:rFonts w:ascii="Times New Roman" w:eastAsia="Times New Roman" w:hAnsi="Times New Roman" w:cs="Times New Roman"/>
          <w:b/>
          <w:bCs/>
          <w:sz w:val="26"/>
          <w:szCs w:val="26"/>
          <w:lang w:eastAsia="be-BY"/>
        </w:rPr>
        <w:t xml:space="preserve"> </w:t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</w:p>
    <w:p w:rsidR="00B037A2" w:rsidRPr="009A63AB" w:rsidRDefault="00B037A2" w:rsidP="009A63AB">
      <w:pPr>
        <w:spacing w:before="100" w:beforeAutospacing="1" w:after="100" w:afterAutospacing="1" w:line="240" w:lineRule="auto"/>
        <w:ind w:left="360"/>
        <w:rPr>
          <w:rFonts w:ascii="Calibri" w:eastAsia="Calibri" w:hAnsi="Calibri" w:cs="Times New Roman"/>
          <w:b/>
          <w:bCs/>
          <w:sz w:val="26"/>
          <w:szCs w:val="26"/>
          <w:lang w:val="ru-RU"/>
        </w:rPr>
      </w:pPr>
      <w:r w:rsidRPr="009A63AB">
        <w:rPr>
          <w:rFonts w:ascii="Times New Roman" w:eastAsia="Times New Roman" w:hAnsi="Times New Roman" w:cs="Times New Roman"/>
          <w:sz w:val="26"/>
          <w:szCs w:val="26"/>
          <w:lang w:eastAsia="be-BY"/>
        </w:rPr>
        <w:br/>
      </w:r>
    </w:p>
    <w:p w:rsidR="00305B1A" w:rsidRPr="00B037A2" w:rsidRDefault="00305B1A">
      <w:pPr>
        <w:rPr>
          <w:lang w:val="ru-RU"/>
        </w:rPr>
      </w:pPr>
    </w:p>
    <w:sectPr w:rsidR="00305B1A" w:rsidRPr="00B037A2" w:rsidSect="00B037A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BC6A1F"/>
    <w:multiLevelType w:val="multilevel"/>
    <w:tmpl w:val="EC9EF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37A2"/>
    <w:rsid w:val="000011CF"/>
    <w:rsid w:val="000013C4"/>
    <w:rsid w:val="0001401B"/>
    <w:rsid w:val="00022D32"/>
    <w:rsid w:val="00025483"/>
    <w:rsid w:val="000353D6"/>
    <w:rsid w:val="00036DF5"/>
    <w:rsid w:val="00040CBF"/>
    <w:rsid w:val="00043BDA"/>
    <w:rsid w:val="0004434B"/>
    <w:rsid w:val="00046EFC"/>
    <w:rsid w:val="000476E7"/>
    <w:rsid w:val="00052B09"/>
    <w:rsid w:val="000552A9"/>
    <w:rsid w:val="00057577"/>
    <w:rsid w:val="0008296B"/>
    <w:rsid w:val="00093B31"/>
    <w:rsid w:val="00095442"/>
    <w:rsid w:val="00095C37"/>
    <w:rsid w:val="000A28CF"/>
    <w:rsid w:val="000A4715"/>
    <w:rsid w:val="000A5DBA"/>
    <w:rsid w:val="000C1078"/>
    <w:rsid w:val="000D0BB6"/>
    <w:rsid w:val="000D1700"/>
    <w:rsid w:val="000D7BF7"/>
    <w:rsid w:val="000E1E17"/>
    <w:rsid w:val="000F4E97"/>
    <w:rsid w:val="0010307D"/>
    <w:rsid w:val="00106A95"/>
    <w:rsid w:val="00115F81"/>
    <w:rsid w:val="00121563"/>
    <w:rsid w:val="001311AE"/>
    <w:rsid w:val="00133C86"/>
    <w:rsid w:val="00135470"/>
    <w:rsid w:val="0013749E"/>
    <w:rsid w:val="00146146"/>
    <w:rsid w:val="001560FE"/>
    <w:rsid w:val="001621D7"/>
    <w:rsid w:val="0016457D"/>
    <w:rsid w:val="00171CB0"/>
    <w:rsid w:val="001A2041"/>
    <w:rsid w:val="001B13FD"/>
    <w:rsid w:val="001B17AE"/>
    <w:rsid w:val="001B2AE5"/>
    <w:rsid w:val="001C44AF"/>
    <w:rsid w:val="001F1832"/>
    <w:rsid w:val="001F51B8"/>
    <w:rsid w:val="001F6F4E"/>
    <w:rsid w:val="00201208"/>
    <w:rsid w:val="00201F82"/>
    <w:rsid w:val="00213040"/>
    <w:rsid w:val="0022344F"/>
    <w:rsid w:val="0023175F"/>
    <w:rsid w:val="0023222C"/>
    <w:rsid w:val="002326F8"/>
    <w:rsid w:val="002403A6"/>
    <w:rsid w:val="0024716E"/>
    <w:rsid w:val="00247FE3"/>
    <w:rsid w:val="00252853"/>
    <w:rsid w:val="00264BCB"/>
    <w:rsid w:val="00270D1B"/>
    <w:rsid w:val="002739E3"/>
    <w:rsid w:val="00283B53"/>
    <w:rsid w:val="00296649"/>
    <w:rsid w:val="002A7A47"/>
    <w:rsid w:val="002B02FD"/>
    <w:rsid w:val="002C67E4"/>
    <w:rsid w:val="002C6D2B"/>
    <w:rsid w:val="002C72D9"/>
    <w:rsid w:val="002D1363"/>
    <w:rsid w:val="002D3EAD"/>
    <w:rsid w:val="002E6974"/>
    <w:rsid w:val="002F24C7"/>
    <w:rsid w:val="002F5800"/>
    <w:rsid w:val="002F6016"/>
    <w:rsid w:val="002F7572"/>
    <w:rsid w:val="00301F57"/>
    <w:rsid w:val="00305B1A"/>
    <w:rsid w:val="003105FB"/>
    <w:rsid w:val="003112C8"/>
    <w:rsid w:val="00326032"/>
    <w:rsid w:val="00331E13"/>
    <w:rsid w:val="0034004F"/>
    <w:rsid w:val="003416F3"/>
    <w:rsid w:val="00360F74"/>
    <w:rsid w:val="00361556"/>
    <w:rsid w:val="0036524A"/>
    <w:rsid w:val="00371A6C"/>
    <w:rsid w:val="003729E5"/>
    <w:rsid w:val="00381410"/>
    <w:rsid w:val="0038782B"/>
    <w:rsid w:val="00394EA6"/>
    <w:rsid w:val="00397C68"/>
    <w:rsid w:val="003A709E"/>
    <w:rsid w:val="003A7971"/>
    <w:rsid w:val="003B0496"/>
    <w:rsid w:val="003B5B11"/>
    <w:rsid w:val="003C43E1"/>
    <w:rsid w:val="003D1C62"/>
    <w:rsid w:val="003E7D6A"/>
    <w:rsid w:val="003F0C4B"/>
    <w:rsid w:val="003F1DE9"/>
    <w:rsid w:val="004023F8"/>
    <w:rsid w:val="00405894"/>
    <w:rsid w:val="0042582D"/>
    <w:rsid w:val="00431329"/>
    <w:rsid w:val="00431854"/>
    <w:rsid w:val="00436951"/>
    <w:rsid w:val="00442C12"/>
    <w:rsid w:val="00447F7E"/>
    <w:rsid w:val="0045047E"/>
    <w:rsid w:val="00457459"/>
    <w:rsid w:val="0045745F"/>
    <w:rsid w:val="00462A88"/>
    <w:rsid w:val="00466B74"/>
    <w:rsid w:val="00481AD5"/>
    <w:rsid w:val="0049083F"/>
    <w:rsid w:val="004930A9"/>
    <w:rsid w:val="004A2CDF"/>
    <w:rsid w:val="004A45C4"/>
    <w:rsid w:val="004A555A"/>
    <w:rsid w:val="004B2AA8"/>
    <w:rsid w:val="004C01BD"/>
    <w:rsid w:val="004D67ED"/>
    <w:rsid w:val="004E2259"/>
    <w:rsid w:val="00504017"/>
    <w:rsid w:val="00511B79"/>
    <w:rsid w:val="00512F28"/>
    <w:rsid w:val="00513621"/>
    <w:rsid w:val="00516541"/>
    <w:rsid w:val="00523963"/>
    <w:rsid w:val="00533249"/>
    <w:rsid w:val="005360FF"/>
    <w:rsid w:val="00554684"/>
    <w:rsid w:val="005552B1"/>
    <w:rsid w:val="0058296B"/>
    <w:rsid w:val="00591225"/>
    <w:rsid w:val="00593B4E"/>
    <w:rsid w:val="005A34F4"/>
    <w:rsid w:val="005A536B"/>
    <w:rsid w:val="005A6526"/>
    <w:rsid w:val="005B19BB"/>
    <w:rsid w:val="005D1596"/>
    <w:rsid w:val="005E7302"/>
    <w:rsid w:val="005E752C"/>
    <w:rsid w:val="00600063"/>
    <w:rsid w:val="00601680"/>
    <w:rsid w:val="00610916"/>
    <w:rsid w:val="00614AFC"/>
    <w:rsid w:val="00650F75"/>
    <w:rsid w:val="006521DF"/>
    <w:rsid w:val="006615F1"/>
    <w:rsid w:val="0067537B"/>
    <w:rsid w:val="006A5F5B"/>
    <w:rsid w:val="006B5897"/>
    <w:rsid w:val="006B792C"/>
    <w:rsid w:val="006C43B0"/>
    <w:rsid w:val="006D515F"/>
    <w:rsid w:val="006E6A1A"/>
    <w:rsid w:val="006F104A"/>
    <w:rsid w:val="006F5148"/>
    <w:rsid w:val="00711BAC"/>
    <w:rsid w:val="007139C7"/>
    <w:rsid w:val="00723FA8"/>
    <w:rsid w:val="00724070"/>
    <w:rsid w:val="00727348"/>
    <w:rsid w:val="007328EC"/>
    <w:rsid w:val="007364C3"/>
    <w:rsid w:val="00743CE3"/>
    <w:rsid w:val="00754462"/>
    <w:rsid w:val="00766BB7"/>
    <w:rsid w:val="00767870"/>
    <w:rsid w:val="0077232B"/>
    <w:rsid w:val="00773BB7"/>
    <w:rsid w:val="0077540B"/>
    <w:rsid w:val="0077656B"/>
    <w:rsid w:val="0078483C"/>
    <w:rsid w:val="00791704"/>
    <w:rsid w:val="00796734"/>
    <w:rsid w:val="007C2AB3"/>
    <w:rsid w:val="007F2845"/>
    <w:rsid w:val="007F43E9"/>
    <w:rsid w:val="00800C3A"/>
    <w:rsid w:val="00817666"/>
    <w:rsid w:val="00827CC1"/>
    <w:rsid w:val="00833568"/>
    <w:rsid w:val="008519FC"/>
    <w:rsid w:val="00852B7C"/>
    <w:rsid w:val="00865976"/>
    <w:rsid w:val="008666CF"/>
    <w:rsid w:val="008729AF"/>
    <w:rsid w:val="00876854"/>
    <w:rsid w:val="00884850"/>
    <w:rsid w:val="00884A08"/>
    <w:rsid w:val="00891A2A"/>
    <w:rsid w:val="00892CA9"/>
    <w:rsid w:val="008A1DBD"/>
    <w:rsid w:val="008B2345"/>
    <w:rsid w:val="008C0828"/>
    <w:rsid w:val="008C2CD3"/>
    <w:rsid w:val="008C3BE2"/>
    <w:rsid w:val="008D3B38"/>
    <w:rsid w:val="008F039F"/>
    <w:rsid w:val="00902C53"/>
    <w:rsid w:val="009079BB"/>
    <w:rsid w:val="0091131B"/>
    <w:rsid w:val="009247CC"/>
    <w:rsid w:val="00926670"/>
    <w:rsid w:val="009458D5"/>
    <w:rsid w:val="00953BFC"/>
    <w:rsid w:val="00962354"/>
    <w:rsid w:val="00963D73"/>
    <w:rsid w:val="0096598B"/>
    <w:rsid w:val="00973611"/>
    <w:rsid w:val="00973ABB"/>
    <w:rsid w:val="009765D6"/>
    <w:rsid w:val="00977442"/>
    <w:rsid w:val="00985495"/>
    <w:rsid w:val="00985537"/>
    <w:rsid w:val="00994901"/>
    <w:rsid w:val="009A552F"/>
    <w:rsid w:val="009A63AB"/>
    <w:rsid w:val="009B56F4"/>
    <w:rsid w:val="009E2B0F"/>
    <w:rsid w:val="009E63B6"/>
    <w:rsid w:val="009F08D4"/>
    <w:rsid w:val="009F161F"/>
    <w:rsid w:val="009F7F64"/>
    <w:rsid w:val="00A0459A"/>
    <w:rsid w:val="00A1156B"/>
    <w:rsid w:val="00A118A7"/>
    <w:rsid w:val="00A138B2"/>
    <w:rsid w:val="00A141BA"/>
    <w:rsid w:val="00A208E2"/>
    <w:rsid w:val="00A211C4"/>
    <w:rsid w:val="00A27AE8"/>
    <w:rsid w:val="00A32864"/>
    <w:rsid w:val="00A35E55"/>
    <w:rsid w:val="00A45A37"/>
    <w:rsid w:val="00A56731"/>
    <w:rsid w:val="00A65FC6"/>
    <w:rsid w:val="00A70EEB"/>
    <w:rsid w:val="00A70F13"/>
    <w:rsid w:val="00A73984"/>
    <w:rsid w:val="00A77C31"/>
    <w:rsid w:val="00A80444"/>
    <w:rsid w:val="00A81E2B"/>
    <w:rsid w:val="00A85638"/>
    <w:rsid w:val="00A96354"/>
    <w:rsid w:val="00AA3C8D"/>
    <w:rsid w:val="00AA45DB"/>
    <w:rsid w:val="00AA4F47"/>
    <w:rsid w:val="00AB4247"/>
    <w:rsid w:val="00AB56BA"/>
    <w:rsid w:val="00AB7AE2"/>
    <w:rsid w:val="00AC1232"/>
    <w:rsid w:val="00AC4BB9"/>
    <w:rsid w:val="00AC5334"/>
    <w:rsid w:val="00AD2994"/>
    <w:rsid w:val="00AD67EF"/>
    <w:rsid w:val="00AD78C6"/>
    <w:rsid w:val="00B037A2"/>
    <w:rsid w:val="00B0453B"/>
    <w:rsid w:val="00B07CB0"/>
    <w:rsid w:val="00B1307E"/>
    <w:rsid w:val="00B22688"/>
    <w:rsid w:val="00B23420"/>
    <w:rsid w:val="00B34286"/>
    <w:rsid w:val="00B536D5"/>
    <w:rsid w:val="00B55889"/>
    <w:rsid w:val="00B61A8B"/>
    <w:rsid w:val="00B6716C"/>
    <w:rsid w:val="00B70C2B"/>
    <w:rsid w:val="00B73DC6"/>
    <w:rsid w:val="00B75A64"/>
    <w:rsid w:val="00B87D7B"/>
    <w:rsid w:val="00B94AAD"/>
    <w:rsid w:val="00B94BC6"/>
    <w:rsid w:val="00BA0BA6"/>
    <w:rsid w:val="00BB479C"/>
    <w:rsid w:val="00BC09D3"/>
    <w:rsid w:val="00BD494B"/>
    <w:rsid w:val="00BD7C75"/>
    <w:rsid w:val="00BE5155"/>
    <w:rsid w:val="00BF27BA"/>
    <w:rsid w:val="00BF3A95"/>
    <w:rsid w:val="00BF6160"/>
    <w:rsid w:val="00C01548"/>
    <w:rsid w:val="00C138A2"/>
    <w:rsid w:val="00C1410B"/>
    <w:rsid w:val="00C21993"/>
    <w:rsid w:val="00C22703"/>
    <w:rsid w:val="00C23D63"/>
    <w:rsid w:val="00C26D4E"/>
    <w:rsid w:val="00C348E7"/>
    <w:rsid w:val="00C4036B"/>
    <w:rsid w:val="00C40D7E"/>
    <w:rsid w:val="00C52BB4"/>
    <w:rsid w:val="00C63732"/>
    <w:rsid w:val="00C65FB0"/>
    <w:rsid w:val="00C668EA"/>
    <w:rsid w:val="00C71D48"/>
    <w:rsid w:val="00C76E8C"/>
    <w:rsid w:val="00C85649"/>
    <w:rsid w:val="00C92562"/>
    <w:rsid w:val="00C93874"/>
    <w:rsid w:val="00CA06D2"/>
    <w:rsid w:val="00CA1CD4"/>
    <w:rsid w:val="00CA1CE7"/>
    <w:rsid w:val="00CA3904"/>
    <w:rsid w:val="00CC0527"/>
    <w:rsid w:val="00CC1F22"/>
    <w:rsid w:val="00CC628E"/>
    <w:rsid w:val="00CF0D4F"/>
    <w:rsid w:val="00CF45A9"/>
    <w:rsid w:val="00CF57A7"/>
    <w:rsid w:val="00D02AC1"/>
    <w:rsid w:val="00D108ED"/>
    <w:rsid w:val="00D12051"/>
    <w:rsid w:val="00D12E42"/>
    <w:rsid w:val="00D13E54"/>
    <w:rsid w:val="00D22879"/>
    <w:rsid w:val="00D33ECC"/>
    <w:rsid w:val="00D353AD"/>
    <w:rsid w:val="00D408E7"/>
    <w:rsid w:val="00D4257D"/>
    <w:rsid w:val="00D43747"/>
    <w:rsid w:val="00D5350F"/>
    <w:rsid w:val="00D540C8"/>
    <w:rsid w:val="00D56A69"/>
    <w:rsid w:val="00D83FC4"/>
    <w:rsid w:val="00DB11E0"/>
    <w:rsid w:val="00DD2CFC"/>
    <w:rsid w:val="00DD3632"/>
    <w:rsid w:val="00DD3762"/>
    <w:rsid w:val="00DD7332"/>
    <w:rsid w:val="00DE1238"/>
    <w:rsid w:val="00DE2602"/>
    <w:rsid w:val="00DE7611"/>
    <w:rsid w:val="00DF1D6B"/>
    <w:rsid w:val="00E03133"/>
    <w:rsid w:val="00E11A54"/>
    <w:rsid w:val="00E17E44"/>
    <w:rsid w:val="00E37A2A"/>
    <w:rsid w:val="00E55FB1"/>
    <w:rsid w:val="00E60858"/>
    <w:rsid w:val="00E64C37"/>
    <w:rsid w:val="00E83C19"/>
    <w:rsid w:val="00E83E78"/>
    <w:rsid w:val="00E844F7"/>
    <w:rsid w:val="00E90505"/>
    <w:rsid w:val="00E9218D"/>
    <w:rsid w:val="00EA1A15"/>
    <w:rsid w:val="00EA40E6"/>
    <w:rsid w:val="00EA6892"/>
    <w:rsid w:val="00EB2B3E"/>
    <w:rsid w:val="00EB3989"/>
    <w:rsid w:val="00EB452F"/>
    <w:rsid w:val="00EC159D"/>
    <w:rsid w:val="00EC6408"/>
    <w:rsid w:val="00EC6D68"/>
    <w:rsid w:val="00F17E65"/>
    <w:rsid w:val="00F40EC8"/>
    <w:rsid w:val="00F458A7"/>
    <w:rsid w:val="00F67730"/>
    <w:rsid w:val="00F734F0"/>
    <w:rsid w:val="00F80779"/>
    <w:rsid w:val="00F9018A"/>
    <w:rsid w:val="00FA7849"/>
    <w:rsid w:val="00FB1AF7"/>
    <w:rsid w:val="00FB79A9"/>
    <w:rsid w:val="00FC2907"/>
    <w:rsid w:val="00FC74AC"/>
    <w:rsid w:val="00FD40A7"/>
    <w:rsid w:val="00FD4D99"/>
    <w:rsid w:val="00FD6DFC"/>
    <w:rsid w:val="00FE3CB8"/>
    <w:rsid w:val="00FF0A8B"/>
    <w:rsid w:val="00FF4DB2"/>
    <w:rsid w:val="00FF50A4"/>
    <w:rsid w:val="00FF5108"/>
    <w:rsid w:val="00FF5640"/>
    <w:rsid w:val="00FF6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7A2"/>
    <w:rPr>
      <w:lang w:val="be-BY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37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517</Words>
  <Characters>2952</Characters>
  <Application>Microsoft Office Word</Application>
  <DocSecurity>0</DocSecurity>
  <Lines>24</Lines>
  <Paragraphs>6</Paragraphs>
  <ScaleCrop>false</ScaleCrop>
  <Company>Microsoft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2013-02-18T18:44:00Z</cp:lastPrinted>
  <dcterms:created xsi:type="dcterms:W3CDTF">2013-02-17T16:33:00Z</dcterms:created>
  <dcterms:modified xsi:type="dcterms:W3CDTF">2013-02-18T18:46:00Z</dcterms:modified>
</cp:coreProperties>
</file>